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FC2BF" w14:textId="77777777" w:rsidR="00440EE4" w:rsidRPr="0099561B" w:rsidRDefault="00440EE4" w:rsidP="00440EE4">
      <w:pPr>
        <w:spacing w:after="0" w:line="240" w:lineRule="auto"/>
        <w:jc w:val="right"/>
        <w:rPr>
          <w:i/>
          <w:sz w:val="20"/>
        </w:rPr>
      </w:pPr>
      <w:r w:rsidRPr="0099561B">
        <w:rPr>
          <w:i/>
          <w:sz w:val="20"/>
        </w:rPr>
        <w:t>Informācija medijiem</w:t>
      </w:r>
    </w:p>
    <w:p w14:paraId="5ACD1553" w14:textId="6DF7D217" w:rsidR="00440EE4" w:rsidRPr="0099561B" w:rsidRDefault="0089130E" w:rsidP="00870C0D">
      <w:pPr>
        <w:spacing w:after="0" w:line="240" w:lineRule="auto"/>
        <w:jc w:val="right"/>
        <w:rPr>
          <w:sz w:val="20"/>
        </w:rPr>
      </w:pPr>
      <w:r>
        <w:rPr>
          <w:i/>
          <w:sz w:val="20"/>
        </w:rPr>
        <w:t>2019</w:t>
      </w:r>
      <w:r w:rsidR="00FD48ED" w:rsidRPr="0099561B">
        <w:rPr>
          <w:i/>
          <w:sz w:val="20"/>
        </w:rPr>
        <w:t xml:space="preserve">. gada </w:t>
      </w:r>
      <w:r w:rsidR="000975E1">
        <w:rPr>
          <w:i/>
          <w:sz w:val="20"/>
        </w:rPr>
        <w:t>27</w:t>
      </w:r>
      <w:r w:rsidR="005D711E">
        <w:rPr>
          <w:i/>
          <w:sz w:val="20"/>
        </w:rPr>
        <w:t>.</w:t>
      </w:r>
      <w:r w:rsidR="004032F9">
        <w:rPr>
          <w:i/>
          <w:sz w:val="20"/>
        </w:rPr>
        <w:t xml:space="preserve"> </w:t>
      </w:r>
      <w:r w:rsidR="005D711E">
        <w:rPr>
          <w:i/>
          <w:sz w:val="20"/>
        </w:rPr>
        <w:t>martā</w:t>
      </w:r>
    </w:p>
    <w:p w14:paraId="02448C50" w14:textId="77777777" w:rsidR="00870C0D" w:rsidRPr="0099561B" w:rsidRDefault="00870C0D" w:rsidP="00973DE4">
      <w:pPr>
        <w:spacing w:after="0" w:line="240" w:lineRule="auto"/>
        <w:jc w:val="center"/>
        <w:rPr>
          <w:b/>
          <w:sz w:val="16"/>
        </w:rPr>
      </w:pPr>
    </w:p>
    <w:p w14:paraId="6D66E3E1" w14:textId="71199974" w:rsidR="00696598" w:rsidRPr="0089130E" w:rsidRDefault="00696598" w:rsidP="008C2F54">
      <w:pPr>
        <w:spacing w:after="0" w:line="240" w:lineRule="auto"/>
        <w:jc w:val="center"/>
        <w:rPr>
          <w:sz w:val="24"/>
        </w:rPr>
      </w:pPr>
      <w:r w:rsidRPr="0089130E">
        <w:rPr>
          <w:b/>
          <w:sz w:val="28"/>
        </w:rPr>
        <w:t>Advokatūras dienās sniegtas vairāk nekā tūkstotis bezmaksas konsultācijas</w:t>
      </w:r>
    </w:p>
    <w:p w14:paraId="494C53B6" w14:textId="77777777" w:rsidR="008C2F54" w:rsidRPr="0089130E" w:rsidRDefault="008C2F54" w:rsidP="00440EE4">
      <w:pPr>
        <w:spacing w:after="0" w:line="240" w:lineRule="auto"/>
        <w:rPr>
          <w:sz w:val="20"/>
          <w:szCs w:val="20"/>
        </w:rPr>
      </w:pPr>
    </w:p>
    <w:p w14:paraId="4D7E9E02" w14:textId="0866137D" w:rsidR="00DD5C63" w:rsidRPr="0089130E" w:rsidRDefault="00696598" w:rsidP="00696598">
      <w:pPr>
        <w:spacing w:after="0" w:line="240" w:lineRule="auto"/>
        <w:jc w:val="both"/>
        <w:rPr>
          <w:b/>
        </w:rPr>
      </w:pPr>
      <w:r w:rsidRPr="0089130E">
        <w:rPr>
          <w:b/>
        </w:rPr>
        <w:t xml:space="preserve">Desmitajās Advokatūras dienās </w:t>
      </w:r>
      <w:r w:rsidR="005D662D">
        <w:rPr>
          <w:b/>
        </w:rPr>
        <w:t>iedzīvotājiem bezmaksas konsultācijas sniedza</w:t>
      </w:r>
      <w:r w:rsidRPr="0089130E">
        <w:rPr>
          <w:b/>
        </w:rPr>
        <w:t xml:space="preserve"> vairāk kā 100 zvērināti advokāti un zvērinātu advokātu palīgi. Kopā pie advokātiem vērsušies vairāk kā tūkstotis iedzīvotāju, saņemot gan klātienes, gan telefona vai e-pasta konsultācijas. </w:t>
      </w:r>
      <w:r w:rsidR="00151C4F" w:rsidRPr="0089130E">
        <w:rPr>
          <w:b/>
        </w:rPr>
        <w:t xml:space="preserve">Iedzīvotāji visbiežāk </w:t>
      </w:r>
      <w:bookmarkStart w:id="0" w:name="_GoBack"/>
      <w:bookmarkEnd w:id="0"/>
      <w:r w:rsidR="00AD2FB3">
        <w:rPr>
          <w:b/>
        </w:rPr>
        <w:t>lūguši sniegt konsultācijas</w:t>
      </w:r>
      <w:r w:rsidR="00AD2FB3" w:rsidRPr="0089130E">
        <w:rPr>
          <w:b/>
        </w:rPr>
        <w:t xml:space="preserve"> </w:t>
      </w:r>
      <w:r w:rsidR="00151C4F" w:rsidRPr="0089130E">
        <w:rPr>
          <w:b/>
        </w:rPr>
        <w:t xml:space="preserve">jautājumos, kas saistīti ar </w:t>
      </w:r>
      <w:r w:rsidR="00DD5C63" w:rsidRPr="0089130E">
        <w:rPr>
          <w:b/>
        </w:rPr>
        <w:t xml:space="preserve">ģimenes </w:t>
      </w:r>
      <w:r w:rsidRPr="0089130E">
        <w:rPr>
          <w:b/>
        </w:rPr>
        <w:t>tiesībām, uzturlīdzekļiem un</w:t>
      </w:r>
      <w:r w:rsidR="00DD5C63" w:rsidRPr="0089130E">
        <w:rPr>
          <w:b/>
        </w:rPr>
        <w:t xml:space="preserve"> mantojuma tiesībām</w:t>
      </w:r>
      <w:r w:rsidRPr="0089130E">
        <w:rPr>
          <w:b/>
        </w:rPr>
        <w:t>, aktuāla bijusi arī šī gada tēma</w:t>
      </w:r>
      <w:r w:rsidR="009B2DBB" w:rsidRPr="0089130E">
        <w:rPr>
          <w:b/>
        </w:rPr>
        <w:t xml:space="preserve"> – nekustam</w:t>
      </w:r>
      <w:r w:rsidR="00AD2FB3">
        <w:rPr>
          <w:b/>
        </w:rPr>
        <w:t>ā</w:t>
      </w:r>
      <w:r w:rsidR="009B2DBB" w:rsidRPr="0089130E">
        <w:rPr>
          <w:b/>
        </w:rPr>
        <w:t xml:space="preserve"> īpašum</w:t>
      </w:r>
      <w:r w:rsidR="00AD2FB3">
        <w:rPr>
          <w:b/>
        </w:rPr>
        <w:t>a jautājumi</w:t>
      </w:r>
      <w:r w:rsidRPr="0089130E">
        <w:rPr>
          <w:b/>
        </w:rPr>
        <w:t xml:space="preserve">, liecina Latvijas Zvērinātu </w:t>
      </w:r>
      <w:r w:rsidR="00AD2FB3">
        <w:rPr>
          <w:b/>
        </w:rPr>
        <w:t>a</w:t>
      </w:r>
      <w:r w:rsidRPr="0089130E">
        <w:rPr>
          <w:b/>
        </w:rPr>
        <w:t xml:space="preserve">dvokātu padomes veiktā aptauja.  </w:t>
      </w:r>
      <w:r w:rsidR="00DD5C63" w:rsidRPr="0089130E">
        <w:rPr>
          <w:b/>
        </w:rPr>
        <w:t xml:space="preserve"> </w:t>
      </w:r>
    </w:p>
    <w:p w14:paraId="15E87C02" w14:textId="77777777" w:rsidR="00DD5C63" w:rsidRPr="0089130E" w:rsidRDefault="00DD5C63" w:rsidP="00660514">
      <w:pPr>
        <w:spacing w:after="0" w:line="240" w:lineRule="auto"/>
        <w:jc w:val="both"/>
        <w:rPr>
          <w:b/>
        </w:rPr>
      </w:pPr>
    </w:p>
    <w:p w14:paraId="058BF9BC" w14:textId="3419836F" w:rsidR="00F55955" w:rsidRPr="0089130E" w:rsidRDefault="009B2DBB" w:rsidP="00066CAB">
      <w:pPr>
        <w:spacing w:after="0" w:line="240" w:lineRule="auto"/>
        <w:jc w:val="both"/>
        <w:rPr>
          <w:rFonts w:ascii="Helvetica" w:hAnsi="Helvetica"/>
          <w:color w:val="000000"/>
          <w:sz w:val="20"/>
          <w:szCs w:val="20"/>
          <w:shd w:val="clear" w:color="auto" w:fill="D9EFED"/>
        </w:rPr>
      </w:pPr>
      <w:r w:rsidRPr="0089130E">
        <w:t>2019. gada Advokatūras dienu tēma – nekustamais īpašums, tai skaitā, kopīpašums – tika izvēlēta, ņemot vērā iepriekšējo gadu interesi par šiem jautājumiem</w:t>
      </w:r>
      <w:r w:rsidR="00E31493" w:rsidRPr="0089130E">
        <w:t xml:space="preserve">. Ir skaidrs, ka ir grūti apzināties visus iespējamos riskus, piemēram, iegādājoties jaunu mājokli vai zemi tā celšanai. Tomēr piesaistot profesionāļa palīdzību, kurš spēj izvērtēt situāciju no malas un sniegt rekomendācijas, iespējams veikt drošāku darījumu. Nekustamā īpašuma joma šobrīd ir aktuāla, ko pierāda arī iedzīvotāju interese konsultācijās gan par kopīpašuma jautājumiem, gan īres attiecībām un apsaimniekošanas jautājumiem. </w:t>
      </w:r>
    </w:p>
    <w:p w14:paraId="4D2CE3BE" w14:textId="77777777" w:rsidR="00066CAB" w:rsidRPr="0089130E" w:rsidRDefault="00066CAB" w:rsidP="00066CAB">
      <w:pPr>
        <w:spacing w:after="0" w:line="240" w:lineRule="auto"/>
        <w:jc w:val="both"/>
      </w:pPr>
    </w:p>
    <w:p w14:paraId="7A6B98C0" w14:textId="5ADE82B2" w:rsidR="0089130E" w:rsidRDefault="00151C4F" w:rsidP="0089130E">
      <w:pPr>
        <w:spacing w:after="0" w:line="240" w:lineRule="auto"/>
        <w:jc w:val="both"/>
        <w:rPr>
          <w:rFonts w:ascii="Helvetica" w:hAnsi="Helvetica"/>
          <w:color w:val="000000"/>
          <w:sz w:val="20"/>
          <w:szCs w:val="20"/>
        </w:rPr>
      </w:pPr>
      <w:r w:rsidRPr="0089130E">
        <w:t>“</w:t>
      </w:r>
      <w:r w:rsidR="0089130E" w:rsidRPr="0089130E">
        <w:t>Iedzīvotāju</w:t>
      </w:r>
      <w:r w:rsidR="00066CAB" w:rsidRPr="0089130E">
        <w:t xml:space="preserve"> interese ik gadu par iespēju saņemt bezmaksas konsultācijas ir ļ</w:t>
      </w:r>
      <w:r w:rsidR="0089130E" w:rsidRPr="0089130E">
        <w:t>oti liela. Kolēģi min, ka ir daļa cilvēku, kas uz konsultāciju jau nāk ļoti sagatavojušies, ar konkrētiem jautājumiem. Tomēr bijušas arī situācijas, kurās būtu bijis iespējams vairāk palīdzēt, ja advokāta palīdzība būtu meklēta ātrāk. Dažkārt cilvēkam šķiet, ka pats ir pietiekami zinošs</w:t>
      </w:r>
      <w:r w:rsidR="00AD2FB3">
        <w:t xml:space="preserve"> attiecīgajos juridiskajos jautājumos</w:t>
      </w:r>
      <w:r w:rsidR="0089130E" w:rsidRPr="0089130E">
        <w:t>, t</w:t>
      </w:r>
      <w:r w:rsidR="00AD2FB3">
        <w:t>aču</w:t>
      </w:r>
      <w:r w:rsidR="0089130E" w:rsidRPr="0089130E">
        <w:t xml:space="preserve"> bez speciālista atbalsta sanāk pieņemt kļūdainus lēmumus, kas rada arī lielus finansiālus zaudējumus,“ </w:t>
      </w:r>
      <w:r w:rsidR="0089130E" w:rsidRPr="0089130E">
        <w:rPr>
          <w:b/>
        </w:rPr>
        <w:t xml:space="preserve">stāsta </w:t>
      </w:r>
      <w:r w:rsidR="0089130E">
        <w:rPr>
          <w:b/>
        </w:rPr>
        <w:t>Latvijas Zvērinātu a</w:t>
      </w:r>
      <w:r w:rsidR="0089130E" w:rsidRPr="0089130E">
        <w:rPr>
          <w:b/>
        </w:rPr>
        <w:t>dvokātu padomes priekšsēdētājs Jānis Rozenbergs.</w:t>
      </w:r>
    </w:p>
    <w:p w14:paraId="280A4515" w14:textId="0CD007FF" w:rsidR="00D40975" w:rsidRPr="004032F9" w:rsidRDefault="0089130E" w:rsidP="0089130E">
      <w:pPr>
        <w:spacing w:after="0" w:line="240" w:lineRule="auto"/>
        <w:jc w:val="both"/>
      </w:pPr>
      <w:r w:rsidRPr="004032F9">
        <w:t xml:space="preserve"> </w:t>
      </w:r>
    </w:p>
    <w:p w14:paraId="218A7BFF" w14:textId="1FFC615A" w:rsidR="005A1DC8" w:rsidRPr="004032F9" w:rsidRDefault="00696598" w:rsidP="00660514">
      <w:pPr>
        <w:spacing w:after="0" w:line="240" w:lineRule="auto"/>
        <w:jc w:val="both"/>
      </w:pPr>
      <w:r>
        <w:t>Laikā no 11. līdz 15</w:t>
      </w:r>
      <w:r w:rsidR="004032F9">
        <w:t>.</w:t>
      </w:r>
      <w:r w:rsidR="006C1369">
        <w:t xml:space="preserve"> </w:t>
      </w:r>
      <w:r w:rsidR="004032F9">
        <w:t>martam k</w:t>
      </w:r>
      <w:r w:rsidR="00151C4F" w:rsidRPr="004032F9">
        <w:t xml:space="preserve">onsultācijas klātienē, telefoniski un elektroniski sniedza advokāti no </w:t>
      </w:r>
      <w:r w:rsidR="005A1DC8" w:rsidRPr="004032F9">
        <w:t xml:space="preserve">Rīgas, </w:t>
      </w:r>
      <w:r w:rsidR="00066CAB">
        <w:t>Liepājas, Valmieras, Daugavpils, Jūrmalas</w:t>
      </w:r>
      <w:r w:rsidR="000975E1">
        <w:t xml:space="preserve"> </w:t>
      </w:r>
      <w:r w:rsidR="00151C4F" w:rsidRPr="004032F9">
        <w:t>un citām Latvijas pilsētām.</w:t>
      </w:r>
      <w:r w:rsidR="000F1100">
        <w:t xml:space="preserve"> Advokatūras dienas </w:t>
      </w:r>
      <w:r w:rsidR="000F1100" w:rsidRPr="000F1100">
        <w:t>Latvijas Zvērinātu advokātu kolēģija 2010. gadā iedibināja ar mērķi popularizēt zvērināta advokāta profesijas misiju – darboties sabiedrības interesēs, sniedzot tai praktisku palīdzību pēc labākās sirdsapziņas likumiem.</w:t>
      </w:r>
    </w:p>
    <w:p w14:paraId="65AFDE5B" w14:textId="77777777" w:rsidR="005A1DC8" w:rsidRPr="004032F9" w:rsidRDefault="005A1DC8" w:rsidP="00660514">
      <w:pPr>
        <w:spacing w:after="0" w:line="240" w:lineRule="auto"/>
        <w:jc w:val="both"/>
      </w:pPr>
    </w:p>
    <w:p w14:paraId="1E524860" w14:textId="136A8D20" w:rsidR="000F1100" w:rsidRPr="000F1100" w:rsidRDefault="000F1100" w:rsidP="000F1100">
      <w:pPr>
        <w:spacing w:after="0" w:line="240" w:lineRule="auto"/>
        <w:jc w:val="both"/>
      </w:pPr>
      <w:r w:rsidRPr="000F1100">
        <w:t>Latvijas Zvērinātu advokātu kolēģija ir neatkarīga Latvijas zvērinātu advokātu profesionāla korporācija, kas apvieno visus Latvijā praktizējošos zvērinātus advokātus. Tā ir viena no senākajām profesionālajām organizācijām Latvijā. Kolēģija šoga</w:t>
      </w:r>
      <w:r w:rsidR="00066CAB">
        <w:t>d atzīmē 98</w:t>
      </w:r>
      <w:r w:rsidRPr="000F1100">
        <w:t xml:space="preserve">. darbības gadu, kopš brīža, kad 1921. gada 19. martā pirmo reizi tika sasaukta zvērinātu advokātu kopsapulce, kurā ievēlēja Latvijas Zvērinātu advokātu padomi un tās priekšsēdētāju Gustavu Zemgalu – vēlāko valsts prezidentu. Arī prezidenti Jānis Čakste un Alberts Kviesis ir bijuši zvērināti advokāti. Advokatūra ir tiesiskas valsts justīcijas neatņemama sastāvdaļa. Uzziņai: www.advokatura.lv. </w:t>
      </w:r>
    </w:p>
    <w:p w14:paraId="55AF507B" w14:textId="77777777" w:rsidR="000F1100" w:rsidRPr="000F1100" w:rsidRDefault="000F1100" w:rsidP="000F1100">
      <w:pPr>
        <w:spacing w:after="0" w:line="240" w:lineRule="auto"/>
        <w:jc w:val="both"/>
      </w:pPr>
    </w:p>
    <w:p w14:paraId="41AF7512" w14:textId="77777777" w:rsidR="000F1100" w:rsidRPr="000F1100" w:rsidRDefault="000F1100" w:rsidP="000F1100">
      <w:pPr>
        <w:spacing w:after="0" w:line="240" w:lineRule="auto"/>
        <w:jc w:val="both"/>
        <w:rPr>
          <w:b/>
        </w:rPr>
      </w:pPr>
      <w:r w:rsidRPr="000F1100">
        <w:rPr>
          <w:b/>
        </w:rPr>
        <w:t xml:space="preserve">Papildu informācija: </w:t>
      </w:r>
    </w:p>
    <w:p w14:paraId="032B0D15" w14:textId="6415F2E7" w:rsidR="000F1100" w:rsidRPr="000F1100" w:rsidRDefault="000975E1" w:rsidP="000F1100">
      <w:pPr>
        <w:spacing w:after="0" w:line="240" w:lineRule="auto"/>
        <w:jc w:val="both"/>
      </w:pPr>
      <w:r>
        <w:t>Māra Arāja</w:t>
      </w:r>
    </w:p>
    <w:p w14:paraId="25A1946E" w14:textId="77777777" w:rsidR="000F1100" w:rsidRPr="000F1100" w:rsidRDefault="000F1100" w:rsidP="000F1100">
      <w:pPr>
        <w:spacing w:after="0" w:line="240" w:lineRule="auto"/>
        <w:jc w:val="both"/>
      </w:pPr>
      <w:r w:rsidRPr="000F1100">
        <w:t>Latvijas Zvērinātu advokātu kolēģijas</w:t>
      </w:r>
    </w:p>
    <w:p w14:paraId="42C80379" w14:textId="77777777" w:rsidR="000F1100" w:rsidRPr="000F1100" w:rsidRDefault="000F1100" w:rsidP="000F1100">
      <w:pPr>
        <w:spacing w:after="0" w:line="240" w:lineRule="auto"/>
        <w:jc w:val="both"/>
      </w:pPr>
      <w:r w:rsidRPr="000F1100">
        <w:t>Komunikācijas konsultante</w:t>
      </w:r>
    </w:p>
    <w:p w14:paraId="495C7D20" w14:textId="1F2B9AB6" w:rsidR="00440EE4" w:rsidRPr="000F1100" w:rsidRDefault="000F1100" w:rsidP="00440EE4">
      <w:pPr>
        <w:spacing w:after="0" w:line="240" w:lineRule="auto"/>
        <w:jc w:val="both"/>
      </w:pPr>
      <w:r w:rsidRPr="000F1100">
        <w:t xml:space="preserve">E-pasts: </w:t>
      </w:r>
      <w:r w:rsidR="000975E1">
        <w:t>mara.araja</w:t>
      </w:r>
      <w:r w:rsidRPr="000F1100">
        <w:t>@ka.lv</w:t>
      </w:r>
    </w:p>
    <w:sectPr w:rsidR="00440EE4" w:rsidRPr="000F1100" w:rsidSect="00E81156">
      <w:headerReference w:type="default" r:id="rId8"/>
      <w:pgSz w:w="11906" w:h="16838"/>
      <w:pgMar w:top="567"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DC96D" w14:textId="77777777" w:rsidR="00C66C94" w:rsidRDefault="00C66C94" w:rsidP="0032316A">
      <w:pPr>
        <w:spacing w:after="0" w:line="240" w:lineRule="auto"/>
      </w:pPr>
      <w:r>
        <w:separator/>
      </w:r>
    </w:p>
  </w:endnote>
  <w:endnote w:type="continuationSeparator" w:id="0">
    <w:p w14:paraId="44DB149A" w14:textId="77777777" w:rsidR="00C66C94" w:rsidRDefault="00C66C94" w:rsidP="0032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9ED2A" w14:textId="77777777" w:rsidR="00C66C94" w:rsidRDefault="00C66C94" w:rsidP="0032316A">
      <w:pPr>
        <w:spacing w:after="0" w:line="240" w:lineRule="auto"/>
      </w:pPr>
      <w:r>
        <w:separator/>
      </w:r>
    </w:p>
  </w:footnote>
  <w:footnote w:type="continuationSeparator" w:id="0">
    <w:p w14:paraId="237535CB" w14:textId="77777777" w:rsidR="00C66C94" w:rsidRDefault="00C66C94" w:rsidP="00323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4FF4" w14:textId="77777777" w:rsidR="0032316A" w:rsidRDefault="0032316A" w:rsidP="0032316A">
    <w:pPr>
      <w:pStyle w:val="Header"/>
      <w:jc w:val="center"/>
    </w:pPr>
    <w:r w:rsidRPr="00B250BB">
      <w:rPr>
        <w:noProof/>
        <w:lang w:eastAsia="lv-LV"/>
      </w:rPr>
      <w:drawing>
        <wp:inline distT="0" distB="0" distL="0" distR="0" wp14:anchorId="231C0C9B" wp14:editId="061C6A4F">
          <wp:extent cx="1100455" cy="12604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0455" cy="1260475"/>
                  </a:xfrm>
                  <a:prstGeom prst="rect">
                    <a:avLst/>
                  </a:prstGeom>
                </pic:spPr>
              </pic:pic>
            </a:graphicData>
          </a:graphic>
        </wp:inline>
      </w:drawing>
    </w:r>
  </w:p>
  <w:p w14:paraId="53D59BC9" w14:textId="0B26FD91" w:rsidR="0032316A" w:rsidRPr="0032316A" w:rsidRDefault="0032316A" w:rsidP="0032316A">
    <w:pPr>
      <w:pStyle w:val="Header"/>
      <w:jc w:val="center"/>
      <w:rPr>
        <w:color w:val="943634" w:themeColor="accent2" w:themeShade="BF"/>
        <w:sz w:val="28"/>
      </w:rPr>
    </w:pPr>
    <w:r w:rsidRPr="00BD50DE">
      <w:rPr>
        <w:color w:val="943634" w:themeColor="accent2" w:themeShade="BF"/>
        <w:sz w:val="28"/>
      </w:rPr>
      <w:t>Latvijas Zvērinātu advokātu kolēģija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9A2"/>
    <w:multiLevelType w:val="hybridMultilevel"/>
    <w:tmpl w:val="E68C119C"/>
    <w:lvl w:ilvl="0" w:tplc="3320D9BE">
      <w:start w:val="10"/>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BE43DB"/>
    <w:multiLevelType w:val="hybridMultilevel"/>
    <w:tmpl w:val="99D87C2E"/>
    <w:lvl w:ilvl="0" w:tplc="51D27046">
      <w:start w:val="201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151AFC"/>
    <w:multiLevelType w:val="hybridMultilevel"/>
    <w:tmpl w:val="0C08E67E"/>
    <w:lvl w:ilvl="0" w:tplc="8A08D91E">
      <w:start w:val="5"/>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4B787E"/>
    <w:multiLevelType w:val="hybridMultilevel"/>
    <w:tmpl w:val="AFA28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C87A51"/>
    <w:multiLevelType w:val="hybridMultilevel"/>
    <w:tmpl w:val="8B802B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750586"/>
    <w:multiLevelType w:val="hybridMultilevel"/>
    <w:tmpl w:val="DD1C21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382519"/>
    <w:multiLevelType w:val="hybridMultilevel"/>
    <w:tmpl w:val="78105B32"/>
    <w:lvl w:ilvl="0" w:tplc="0A78E158">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F846C9"/>
    <w:multiLevelType w:val="hybridMultilevel"/>
    <w:tmpl w:val="5E30E0B4"/>
    <w:lvl w:ilvl="0" w:tplc="550621EA">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720D84"/>
    <w:multiLevelType w:val="hybridMultilevel"/>
    <w:tmpl w:val="1180C4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764041"/>
    <w:multiLevelType w:val="hybridMultilevel"/>
    <w:tmpl w:val="92182C18"/>
    <w:lvl w:ilvl="0" w:tplc="4D042B0A">
      <w:start w:val="201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3C47B6"/>
    <w:multiLevelType w:val="hybridMultilevel"/>
    <w:tmpl w:val="D340E638"/>
    <w:lvl w:ilvl="0" w:tplc="C512EC9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CCC4FA5"/>
    <w:multiLevelType w:val="hybridMultilevel"/>
    <w:tmpl w:val="99F8593A"/>
    <w:lvl w:ilvl="0" w:tplc="C4C8AE2E">
      <w:numFmt w:val="bullet"/>
      <w:lvlText w:val="-"/>
      <w:lvlJc w:val="left"/>
      <w:pPr>
        <w:ind w:left="720" w:hanging="360"/>
      </w:pPr>
      <w:rPr>
        <w:rFonts w:ascii="Calibri" w:eastAsiaTheme="minorHAnsi" w:hAnsi="Calibri" w:cstheme="minorBidi" w:hint="default"/>
      </w:rPr>
    </w:lvl>
    <w:lvl w:ilvl="1" w:tplc="C512EC96">
      <w:numFmt w:val="bullet"/>
      <w:lvlText w:val="-"/>
      <w:lvlJc w:val="left"/>
      <w:pPr>
        <w:ind w:left="1440" w:hanging="360"/>
      </w:pPr>
      <w:rPr>
        <w:rFonts w:ascii="Calibri" w:eastAsiaTheme="minorHAnsi" w:hAnsi="Calibri" w:cstheme="minorBid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66A37C1"/>
    <w:multiLevelType w:val="hybridMultilevel"/>
    <w:tmpl w:val="BC5E0010"/>
    <w:lvl w:ilvl="0" w:tplc="91C24FCC">
      <w:start w:val="201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D70244C"/>
    <w:multiLevelType w:val="hybridMultilevel"/>
    <w:tmpl w:val="A6348C24"/>
    <w:lvl w:ilvl="0" w:tplc="B8064828">
      <w:start w:val="2016"/>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2A3BA0"/>
    <w:multiLevelType w:val="hybridMultilevel"/>
    <w:tmpl w:val="10B67244"/>
    <w:lvl w:ilvl="0" w:tplc="916EA914">
      <w:start w:val="2017"/>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6"/>
  </w:num>
  <w:num w:numId="5">
    <w:abstractNumId w:val="5"/>
  </w:num>
  <w:num w:numId="6">
    <w:abstractNumId w:val="4"/>
  </w:num>
  <w:num w:numId="7">
    <w:abstractNumId w:val="7"/>
  </w:num>
  <w:num w:numId="8">
    <w:abstractNumId w:val="11"/>
  </w:num>
  <w:num w:numId="9">
    <w:abstractNumId w:val="8"/>
  </w:num>
  <w:num w:numId="10">
    <w:abstractNumId w:val="12"/>
  </w:num>
  <w:num w:numId="11">
    <w:abstractNumId w:val="13"/>
  </w:num>
  <w:num w:numId="12">
    <w:abstractNumId w:val="14"/>
  </w:num>
  <w:num w:numId="13">
    <w:abstractNumId w:val="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474"/>
    <w:rsid w:val="000170C3"/>
    <w:rsid w:val="000320A9"/>
    <w:rsid w:val="00043251"/>
    <w:rsid w:val="00047981"/>
    <w:rsid w:val="000479BC"/>
    <w:rsid w:val="0005021F"/>
    <w:rsid w:val="00053EF4"/>
    <w:rsid w:val="000549D7"/>
    <w:rsid w:val="000569BC"/>
    <w:rsid w:val="00064F8A"/>
    <w:rsid w:val="000666C9"/>
    <w:rsid w:val="00066CAB"/>
    <w:rsid w:val="00072EA0"/>
    <w:rsid w:val="00074F20"/>
    <w:rsid w:val="00075D80"/>
    <w:rsid w:val="000813D2"/>
    <w:rsid w:val="00081843"/>
    <w:rsid w:val="00083A20"/>
    <w:rsid w:val="000854E8"/>
    <w:rsid w:val="000861B1"/>
    <w:rsid w:val="0009313B"/>
    <w:rsid w:val="00094B94"/>
    <w:rsid w:val="000975E1"/>
    <w:rsid w:val="000C5C59"/>
    <w:rsid w:val="000E66D9"/>
    <w:rsid w:val="000E7CEC"/>
    <w:rsid w:val="000F1100"/>
    <w:rsid w:val="000F2156"/>
    <w:rsid w:val="000F2F07"/>
    <w:rsid w:val="000F3F89"/>
    <w:rsid w:val="00111C46"/>
    <w:rsid w:val="00122F19"/>
    <w:rsid w:val="00124CF8"/>
    <w:rsid w:val="0014360B"/>
    <w:rsid w:val="0014453A"/>
    <w:rsid w:val="001512FB"/>
    <w:rsid w:val="00151C4F"/>
    <w:rsid w:val="00155766"/>
    <w:rsid w:val="00156348"/>
    <w:rsid w:val="00157F50"/>
    <w:rsid w:val="001636C0"/>
    <w:rsid w:val="00175B91"/>
    <w:rsid w:val="00182B05"/>
    <w:rsid w:val="00195631"/>
    <w:rsid w:val="001A3008"/>
    <w:rsid w:val="001B0498"/>
    <w:rsid w:val="001B0536"/>
    <w:rsid w:val="001B60A8"/>
    <w:rsid w:val="001B7A74"/>
    <w:rsid w:val="001C42F4"/>
    <w:rsid w:val="001C4791"/>
    <w:rsid w:val="001C6F55"/>
    <w:rsid w:val="001C7DFE"/>
    <w:rsid w:val="001D5899"/>
    <w:rsid w:val="001E2FA0"/>
    <w:rsid w:val="001E3475"/>
    <w:rsid w:val="002002B8"/>
    <w:rsid w:val="00200321"/>
    <w:rsid w:val="00202F2E"/>
    <w:rsid w:val="002030F6"/>
    <w:rsid w:val="00232733"/>
    <w:rsid w:val="00245562"/>
    <w:rsid w:val="00245D05"/>
    <w:rsid w:val="00253D98"/>
    <w:rsid w:val="00255621"/>
    <w:rsid w:val="002634E4"/>
    <w:rsid w:val="00264891"/>
    <w:rsid w:val="002672D2"/>
    <w:rsid w:val="0027045D"/>
    <w:rsid w:val="00283B3E"/>
    <w:rsid w:val="002858F1"/>
    <w:rsid w:val="00290E29"/>
    <w:rsid w:val="002A019F"/>
    <w:rsid w:val="002A2E5E"/>
    <w:rsid w:val="002A2EAF"/>
    <w:rsid w:val="002A7BA6"/>
    <w:rsid w:val="002B298F"/>
    <w:rsid w:val="002C0D5C"/>
    <w:rsid w:val="002C56AC"/>
    <w:rsid w:val="002C7AD9"/>
    <w:rsid w:val="002D3AF9"/>
    <w:rsid w:val="002D511E"/>
    <w:rsid w:val="002E312A"/>
    <w:rsid w:val="002F2163"/>
    <w:rsid w:val="002F6C29"/>
    <w:rsid w:val="00302E7B"/>
    <w:rsid w:val="00302FBD"/>
    <w:rsid w:val="00321B92"/>
    <w:rsid w:val="0032316A"/>
    <w:rsid w:val="00326120"/>
    <w:rsid w:val="00327828"/>
    <w:rsid w:val="00333F2D"/>
    <w:rsid w:val="003351C2"/>
    <w:rsid w:val="00337299"/>
    <w:rsid w:val="003403A9"/>
    <w:rsid w:val="00342B57"/>
    <w:rsid w:val="003451C4"/>
    <w:rsid w:val="00345EAF"/>
    <w:rsid w:val="003509F3"/>
    <w:rsid w:val="00352230"/>
    <w:rsid w:val="00361996"/>
    <w:rsid w:val="0038757A"/>
    <w:rsid w:val="00397C5A"/>
    <w:rsid w:val="003A0C68"/>
    <w:rsid w:val="003A3311"/>
    <w:rsid w:val="003A5795"/>
    <w:rsid w:val="003B12C5"/>
    <w:rsid w:val="003B5ED3"/>
    <w:rsid w:val="003D093D"/>
    <w:rsid w:val="003F318D"/>
    <w:rsid w:val="004032F9"/>
    <w:rsid w:val="00405300"/>
    <w:rsid w:val="004222C9"/>
    <w:rsid w:val="004234A2"/>
    <w:rsid w:val="00430FC9"/>
    <w:rsid w:val="00431400"/>
    <w:rsid w:val="00436183"/>
    <w:rsid w:val="004367BC"/>
    <w:rsid w:val="00440EE4"/>
    <w:rsid w:val="00457F86"/>
    <w:rsid w:val="00461AEE"/>
    <w:rsid w:val="0047143A"/>
    <w:rsid w:val="00492108"/>
    <w:rsid w:val="004A0475"/>
    <w:rsid w:val="004A5BF0"/>
    <w:rsid w:val="004B3C99"/>
    <w:rsid w:val="004B6E97"/>
    <w:rsid w:val="004C32C6"/>
    <w:rsid w:val="004D4FA8"/>
    <w:rsid w:val="004D7029"/>
    <w:rsid w:val="004E3974"/>
    <w:rsid w:val="004F5A6F"/>
    <w:rsid w:val="004F5F39"/>
    <w:rsid w:val="00514D6D"/>
    <w:rsid w:val="0051622D"/>
    <w:rsid w:val="00517896"/>
    <w:rsid w:val="00520C41"/>
    <w:rsid w:val="0052118E"/>
    <w:rsid w:val="00526C2D"/>
    <w:rsid w:val="00530E33"/>
    <w:rsid w:val="0055056C"/>
    <w:rsid w:val="0055219A"/>
    <w:rsid w:val="00564156"/>
    <w:rsid w:val="0056508B"/>
    <w:rsid w:val="005657EA"/>
    <w:rsid w:val="005661DD"/>
    <w:rsid w:val="00566FFE"/>
    <w:rsid w:val="00567494"/>
    <w:rsid w:val="00570D82"/>
    <w:rsid w:val="00572F4E"/>
    <w:rsid w:val="00594F05"/>
    <w:rsid w:val="005971A4"/>
    <w:rsid w:val="005A1DC8"/>
    <w:rsid w:val="005A274B"/>
    <w:rsid w:val="005A6CE5"/>
    <w:rsid w:val="005B4599"/>
    <w:rsid w:val="005D1B19"/>
    <w:rsid w:val="005D2684"/>
    <w:rsid w:val="005D662D"/>
    <w:rsid w:val="005D711E"/>
    <w:rsid w:val="005F12C3"/>
    <w:rsid w:val="005F3D8D"/>
    <w:rsid w:val="00604FB5"/>
    <w:rsid w:val="00607C8A"/>
    <w:rsid w:val="006173BE"/>
    <w:rsid w:val="006340E1"/>
    <w:rsid w:val="00641049"/>
    <w:rsid w:val="00657B42"/>
    <w:rsid w:val="00660514"/>
    <w:rsid w:val="00662885"/>
    <w:rsid w:val="00665E08"/>
    <w:rsid w:val="006752D4"/>
    <w:rsid w:val="006773DB"/>
    <w:rsid w:val="006812AF"/>
    <w:rsid w:val="006858BF"/>
    <w:rsid w:val="00687E06"/>
    <w:rsid w:val="00692805"/>
    <w:rsid w:val="00696598"/>
    <w:rsid w:val="00697664"/>
    <w:rsid w:val="006A130D"/>
    <w:rsid w:val="006C012B"/>
    <w:rsid w:val="006C1369"/>
    <w:rsid w:val="006C1635"/>
    <w:rsid w:val="006D1068"/>
    <w:rsid w:val="006D2A5A"/>
    <w:rsid w:val="006E0DD7"/>
    <w:rsid w:val="006E2D0B"/>
    <w:rsid w:val="006F4E62"/>
    <w:rsid w:val="00707A92"/>
    <w:rsid w:val="00723828"/>
    <w:rsid w:val="0074121B"/>
    <w:rsid w:val="007440CE"/>
    <w:rsid w:val="00750CA6"/>
    <w:rsid w:val="00752A4E"/>
    <w:rsid w:val="00756207"/>
    <w:rsid w:val="007567DF"/>
    <w:rsid w:val="007574A3"/>
    <w:rsid w:val="00765D92"/>
    <w:rsid w:val="00767F54"/>
    <w:rsid w:val="00791309"/>
    <w:rsid w:val="0079245B"/>
    <w:rsid w:val="0079348E"/>
    <w:rsid w:val="007A0256"/>
    <w:rsid w:val="007C520E"/>
    <w:rsid w:val="007D333E"/>
    <w:rsid w:val="007D4F14"/>
    <w:rsid w:val="007E0B09"/>
    <w:rsid w:val="007E145A"/>
    <w:rsid w:val="007E2F27"/>
    <w:rsid w:val="007E7D0E"/>
    <w:rsid w:val="007F66FC"/>
    <w:rsid w:val="00802E77"/>
    <w:rsid w:val="0080731E"/>
    <w:rsid w:val="00816365"/>
    <w:rsid w:val="00820FD1"/>
    <w:rsid w:val="00830E4D"/>
    <w:rsid w:val="008328D4"/>
    <w:rsid w:val="00852CEF"/>
    <w:rsid w:val="008672C7"/>
    <w:rsid w:val="00870C0D"/>
    <w:rsid w:val="00883614"/>
    <w:rsid w:val="008902F9"/>
    <w:rsid w:val="0089130E"/>
    <w:rsid w:val="0089457F"/>
    <w:rsid w:val="008A2D50"/>
    <w:rsid w:val="008B0489"/>
    <w:rsid w:val="008B3874"/>
    <w:rsid w:val="008B4E55"/>
    <w:rsid w:val="008B5C32"/>
    <w:rsid w:val="008C2CF2"/>
    <w:rsid w:val="008C2F54"/>
    <w:rsid w:val="008D150C"/>
    <w:rsid w:val="008D4F06"/>
    <w:rsid w:val="008D6FCC"/>
    <w:rsid w:val="008F1240"/>
    <w:rsid w:val="008F17B0"/>
    <w:rsid w:val="008F6362"/>
    <w:rsid w:val="00906DD4"/>
    <w:rsid w:val="00910EE7"/>
    <w:rsid w:val="00917463"/>
    <w:rsid w:val="00921597"/>
    <w:rsid w:val="00921D84"/>
    <w:rsid w:val="00922474"/>
    <w:rsid w:val="0092473D"/>
    <w:rsid w:val="00925EE7"/>
    <w:rsid w:val="009266B9"/>
    <w:rsid w:val="009457BA"/>
    <w:rsid w:val="009534AC"/>
    <w:rsid w:val="0095567B"/>
    <w:rsid w:val="00956833"/>
    <w:rsid w:val="00956BAD"/>
    <w:rsid w:val="0096068F"/>
    <w:rsid w:val="00971FD0"/>
    <w:rsid w:val="00973DE4"/>
    <w:rsid w:val="009764D8"/>
    <w:rsid w:val="00977F6E"/>
    <w:rsid w:val="00980088"/>
    <w:rsid w:val="00982939"/>
    <w:rsid w:val="009848CA"/>
    <w:rsid w:val="00984B8A"/>
    <w:rsid w:val="00986B9A"/>
    <w:rsid w:val="0099561B"/>
    <w:rsid w:val="009A0210"/>
    <w:rsid w:val="009B2DBB"/>
    <w:rsid w:val="009C027D"/>
    <w:rsid w:val="009D01F9"/>
    <w:rsid w:val="009D2808"/>
    <w:rsid w:val="009D62BA"/>
    <w:rsid w:val="009F56E3"/>
    <w:rsid w:val="00A030E6"/>
    <w:rsid w:val="00A0724D"/>
    <w:rsid w:val="00A10AD9"/>
    <w:rsid w:val="00A14611"/>
    <w:rsid w:val="00A34D89"/>
    <w:rsid w:val="00A5005D"/>
    <w:rsid w:val="00A55D20"/>
    <w:rsid w:val="00A65E15"/>
    <w:rsid w:val="00A85B51"/>
    <w:rsid w:val="00A8765F"/>
    <w:rsid w:val="00AA4727"/>
    <w:rsid w:val="00AB6F59"/>
    <w:rsid w:val="00AB70EA"/>
    <w:rsid w:val="00AD1230"/>
    <w:rsid w:val="00AD2FB3"/>
    <w:rsid w:val="00AD38D9"/>
    <w:rsid w:val="00AD3DE8"/>
    <w:rsid w:val="00AE0D4B"/>
    <w:rsid w:val="00AF26DA"/>
    <w:rsid w:val="00B067FB"/>
    <w:rsid w:val="00B17EA7"/>
    <w:rsid w:val="00B219F0"/>
    <w:rsid w:val="00B305EF"/>
    <w:rsid w:val="00B32BEF"/>
    <w:rsid w:val="00B350B9"/>
    <w:rsid w:val="00B360A7"/>
    <w:rsid w:val="00B40452"/>
    <w:rsid w:val="00B46B82"/>
    <w:rsid w:val="00B46DDD"/>
    <w:rsid w:val="00B555F1"/>
    <w:rsid w:val="00B606D6"/>
    <w:rsid w:val="00B67E1D"/>
    <w:rsid w:val="00B704E1"/>
    <w:rsid w:val="00B72160"/>
    <w:rsid w:val="00B77981"/>
    <w:rsid w:val="00B80DB8"/>
    <w:rsid w:val="00B81382"/>
    <w:rsid w:val="00B819E2"/>
    <w:rsid w:val="00B95ED2"/>
    <w:rsid w:val="00BA17F6"/>
    <w:rsid w:val="00BA1A98"/>
    <w:rsid w:val="00BA3503"/>
    <w:rsid w:val="00BA3D13"/>
    <w:rsid w:val="00BB5024"/>
    <w:rsid w:val="00BB53D8"/>
    <w:rsid w:val="00BB5D4A"/>
    <w:rsid w:val="00BD77FB"/>
    <w:rsid w:val="00BE57B2"/>
    <w:rsid w:val="00BE6222"/>
    <w:rsid w:val="00C05036"/>
    <w:rsid w:val="00C10359"/>
    <w:rsid w:val="00C20073"/>
    <w:rsid w:val="00C2317C"/>
    <w:rsid w:val="00C276FE"/>
    <w:rsid w:val="00C31005"/>
    <w:rsid w:val="00C35803"/>
    <w:rsid w:val="00C57945"/>
    <w:rsid w:val="00C6125C"/>
    <w:rsid w:val="00C66C94"/>
    <w:rsid w:val="00C842A3"/>
    <w:rsid w:val="00C905FD"/>
    <w:rsid w:val="00C91472"/>
    <w:rsid w:val="00CA2E1E"/>
    <w:rsid w:val="00CC0280"/>
    <w:rsid w:val="00CC4D80"/>
    <w:rsid w:val="00CD1414"/>
    <w:rsid w:val="00CD2D0B"/>
    <w:rsid w:val="00CE0809"/>
    <w:rsid w:val="00CE1DD6"/>
    <w:rsid w:val="00CE7C31"/>
    <w:rsid w:val="00D055D2"/>
    <w:rsid w:val="00D0666A"/>
    <w:rsid w:val="00D33314"/>
    <w:rsid w:val="00D40975"/>
    <w:rsid w:val="00D45A09"/>
    <w:rsid w:val="00D62A95"/>
    <w:rsid w:val="00D76B83"/>
    <w:rsid w:val="00D969EC"/>
    <w:rsid w:val="00DA21FE"/>
    <w:rsid w:val="00DA7A18"/>
    <w:rsid w:val="00DB4231"/>
    <w:rsid w:val="00DD5C63"/>
    <w:rsid w:val="00DF6BD9"/>
    <w:rsid w:val="00E10070"/>
    <w:rsid w:val="00E1154D"/>
    <w:rsid w:val="00E11759"/>
    <w:rsid w:val="00E14295"/>
    <w:rsid w:val="00E1609D"/>
    <w:rsid w:val="00E20D1A"/>
    <w:rsid w:val="00E26A34"/>
    <w:rsid w:val="00E31493"/>
    <w:rsid w:val="00E32447"/>
    <w:rsid w:val="00E33ED8"/>
    <w:rsid w:val="00E3752E"/>
    <w:rsid w:val="00E54D88"/>
    <w:rsid w:val="00E66238"/>
    <w:rsid w:val="00E7682A"/>
    <w:rsid w:val="00E76D6F"/>
    <w:rsid w:val="00E81156"/>
    <w:rsid w:val="00E84FAC"/>
    <w:rsid w:val="00EC0304"/>
    <w:rsid w:val="00EC2037"/>
    <w:rsid w:val="00EC2A03"/>
    <w:rsid w:val="00ED129E"/>
    <w:rsid w:val="00ED371A"/>
    <w:rsid w:val="00ED7651"/>
    <w:rsid w:val="00EF5B9A"/>
    <w:rsid w:val="00F03AFA"/>
    <w:rsid w:val="00F041D8"/>
    <w:rsid w:val="00F06F73"/>
    <w:rsid w:val="00F15F61"/>
    <w:rsid w:val="00F26C04"/>
    <w:rsid w:val="00F33183"/>
    <w:rsid w:val="00F44788"/>
    <w:rsid w:val="00F44B81"/>
    <w:rsid w:val="00F55955"/>
    <w:rsid w:val="00F6078A"/>
    <w:rsid w:val="00F735EC"/>
    <w:rsid w:val="00F82313"/>
    <w:rsid w:val="00F90D50"/>
    <w:rsid w:val="00F976CF"/>
    <w:rsid w:val="00FA29A3"/>
    <w:rsid w:val="00FB1252"/>
    <w:rsid w:val="00FB3347"/>
    <w:rsid w:val="00FB5A7E"/>
    <w:rsid w:val="00FB6F1B"/>
    <w:rsid w:val="00FB72DD"/>
    <w:rsid w:val="00FC450A"/>
    <w:rsid w:val="00FC56D0"/>
    <w:rsid w:val="00FC757E"/>
    <w:rsid w:val="00FD48ED"/>
    <w:rsid w:val="00FD76D8"/>
    <w:rsid w:val="00FD7B1F"/>
    <w:rsid w:val="00FE11B4"/>
    <w:rsid w:val="00FE428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1F49C"/>
  <w15:docId w15:val="{D1F753D8-F526-46BF-9B9C-3D299701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1C2"/>
    <w:pPr>
      <w:ind w:left="720"/>
      <w:contextualSpacing/>
    </w:pPr>
  </w:style>
  <w:style w:type="table" w:styleId="TableGrid">
    <w:name w:val="Table Grid"/>
    <w:basedOn w:val="TableNormal"/>
    <w:uiPriority w:val="59"/>
    <w:rsid w:val="00ED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299"/>
    <w:rPr>
      <w:color w:val="0000FF" w:themeColor="hyperlink"/>
      <w:u w:val="single"/>
    </w:rPr>
  </w:style>
  <w:style w:type="character" w:styleId="CommentReference">
    <w:name w:val="annotation reference"/>
    <w:basedOn w:val="DefaultParagraphFont"/>
    <w:uiPriority w:val="99"/>
    <w:semiHidden/>
    <w:unhideWhenUsed/>
    <w:rsid w:val="00BE57B2"/>
    <w:rPr>
      <w:sz w:val="16"/>
      <w:szCs w:val="16"/>
    </w:rPr>
  </w:style>
  <w:style w:type="paragraph" w:styleId="CommentText">
    <w:name w:val="annotation text"/>
    <w:basedOn w:val="Normal"/>
    <w:link w:val="CommentTextChar"/>
    <w:uiPriority w:val="99"/>
    <w:semiHidden/>
    <w:unhideWhenUsed/>
    <w:rsid w:val="00BE57B2"/>
    <w:pPr>
      <w:spacing w:line="240" w:lineRule="auto"/>
    </w:pPr>
    <w:rPr>
      <w:sz w:val="20"/>
      <w:szCs w:val="20"/>
    </w:rPr>
  </w:style>
  <w:style w:type="character" w:customStyle="1" w:styleId="CommentTextChar">
    <w:name w:val="Comment Text Char"/>
    <w:basedOn w:val="DefaultParagraphFont"/>
    <w:link w:val="CommentText"/>
    <w:uiPriority w:val="99"/>
    <w:semiHidden/>
    <w:rsid w:val="00BE57B2"/>
    <w:rPr>
      <w:sz w:val="20"/>
      <w:szCs w:val="20"/>
    </w:rPr>
  </w:style>
  <w:style w:type="paragraph" w:styleId="CommentSubject">
    <w:name w:val="annotation subject"/>
    <w:basedOn w:val="CommentText"/>
    <w:next w:val="CommentText"/>
    <w:link w:val="CommentSubjectChar"/>
    <w:uiPriority w:val="99"/>
    <w:semiHidden/>
    <w:unhideWhenUsed/>
    <w:rsid w:val="00BE57B2"/>
    <w:rPr>
      <w:b/>
      <w:bCs/>
    </w:rPr>
  </w:style>
  <w:style w:type="character" w:customStyle="1" w:styleId="CommentSubjectChar">
    <w:name w:val="Comment Subject Char"/>
    <w:basedOn w:val="CommentTextChar"/>
    <w:link w:val="CommentSubject"/>
    <w:uiPriority w:val="99"/>
    <w:semiHidden/>
    <w:rsid w:val="00BE57B2"/>
    <w:rPr>
      <w:b/>
      <w:bCs/>
      <w:sz w:val="20"/>
      <w:szCs w:val="20"/>
    </w:rPr>
  </w:style>
  <w:style w:type="paragraph" w:styleId="BalloonText">
    <w:name w:val="Balloon Text"/>
    <w:basedOn w:val="Normal"/>
    <w:link w:val="BalloonTextChar"/>
    <w:uiPriority w:val="99"/>
    <w:semiHidden/>
    <w:unhideWhenUsed/>
    <w:rsid w:val="00BE5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7B2"/>
    <w:rPr>
      <w:rFonts w:ascii="Tahoma" w:hAnsi="Tahoma" w:cs="Tahoma"/>
      <w:sz w:val="16"/>
      <w:szCs w:val="16"/>
    </w:rPr>
  </w:style>
  <w:style w:type="character" w:styleId="FollowedHyperlink">
    <w:name w:val="FollowedHyperlink"/>
    <w:basedOn w:val="DefaultParagraphFont"/>
    <w:uiPriority w:val="99"/>
    <w:semiHidden/>
    <w:unhideWhenUsed/>
    <w:rsid w:val="00F735EC"/>
    <w:rPr>
      <w:color w:val="800080" w:themeColor="followedHyperlink"/>
      <w:u w:val="single"/>
    </w:rPr>
  </w:style>
  <w:style w:type="paragraph" w:styleId="Header">
    <w:name w:val="header"/>
    <w:basedOn w:val="Normal"/>
    <w:link w:val="HeaderChar"/>
    <w:uiPriority w:val="99"/>
    <w:unhideWhenUsed/>
    <w:rsid w:val="003231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316A"/>
  </w:style>
  <w:style w:type="paragraph" w:styleId="Footer">
    <w:name w:val="footer"/>
    <w:basedOn w:val="Normal"/>
    <w:link w:val="FooterChar"/>
    <w:uiPriority w:val="99"/>
    <w:unhideWhenUsed/>
    <w:rsid w:val="003231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43482-C642-4D13-B539-B3E2084F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1924</Words>
  <Characters>1097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dc:creator>
  <cp:lastModifiedBy>KristinePC</cp:lastModifiedBy>
  <cp:revision>3</cp:revision>
  <cp:lastPrinted>2019-03-26T15:15:00Z</cp:lastPrinted>
  <dcterms:created xsi:type="dcterms:W3CDTF">2019-03-27T05:41:00Z</dcterms:created>
  <dcterms:modified xsi:type="dcterms:W3CDTF">2019-03-27T05:43:00Z</dcterms:modified>
</cp:coreProperties>
</file>